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CB" w:rsidRDefault="00F90DBA">
      <w:pPr>
        <w:spacing w:after="0" w:line="280" w:lineRule="auto"/>
        <w:ind w:left="509" w:right="505" w:firstLine="1951"/>
      </w:pPr>
      <w:r>
        <w:rPr>
          <w:rFonts w:ascii="Times New Roman" w:eastAsia="Times New Roman" w:hAnsi="Times New Roman" w:cs="Times New Roman"/>
          <w:b/>
          <w:sz w:val="28"/>
        </w:rPr>
        <w:t xml:space="preserve">MODULO CONSENSO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INFORMATO 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PER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LE ATTIVITA’ DI SUPPORTO PSICOLOGICO A MINORENNI </w:t>
      </w:r>
      <w:r>
        <w:t xml:space="preserve"> </w:t>
      </w:r>
    </w:p>
    <w:p w:rsidR="004677CB" w:rsidRDefault="00F90DBA">
      <w:pPr>
        <w:spacing w:after="0"/>
        <w:ind w:left="21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TRAMITE SPORTELLO DI ASCOLTO  </w:t>
      </w:r>
      <w:r>
        <w:rPr>
          <w:sz w:val="28"/>
          <w:vertAlign w:val="subscript"/>
        </w:rPr>
        <w:t xml:space="preserve"> </w:t>
      </w:r>
    </w:p>
    <w:p w:rsidR="004677CB" w:rsidRDefault="00F90DBA">
      <w:pPr>
        <w:spacing w:after="15"/>
        <w:ind w:left="1"/>
        <w:jc w:val="center"/>
      </w:pP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modulo deve essere compilato e sottoscritto da entrambi i genitori) </w:t>
      </w:r>
      <w:r>
        <w:t xml:space="preserve"> </w:t>
      </w:r>
    </w:p>
    <w:p w:rsidR="004677CB" w:rsidRDefault="00F90DBA">
      <w:pPr>
        <w:spacing w:after="4"/>
        <w:ind w:left="1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677CB" w:rsidRDefault="00F90DBA">
      <w:pPr>
        <w:spacing w:after="0" w:line="3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Il/la sottoscritto/a ________________________________________________________________ Il/la sottoscritto/a ________________________________________________________________ genitori dell’alunno/a _____________________________________________________________ frequentante la classe __________________________                 sez. ____________________  dell’ Istituto Scolastico  _________________________________con sede a _________________ in base al D.lgs n. 101/2018 e all’art. 13 GDPR Regolamento UE 2016/679 (codice in materia di protezione e trattamento dei dati personali) </w:t>
      </w:r>
      <w:r>
        <w:t xml:space="preserve"> </w:t>
      </w:r>
    </w:p>
    <w:p w:rsidR="004677CB" w:rsidRDefault="00F90DBA">
      <w:pPr>
        <w:spacing w:after="135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"/>
        </w:rPr>
        <w:t xml:space="preserve"> </w:t>
      </w:r>
    </w:p>
    <w:p w:rsidR="004677CB" w:rsidRDefault="00F90DBA">
      <w:pPr>
        <w:pStyle w:val="Titolo1"/>
      </w:pPr>
      <w:r>
        <w:t xml:space="preserve">DICHIARANO  </w:t>
      </w:r>
    </w:p>
    <w:p w:rsidR="004677CB" w:rsidRDefault="00F90DBA">
      <w:pPr>
        <w:spacing w:after="120"/>
        <w:ind w:left="14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di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essere informati</w:t>
      </w:r>
      <w:r>
        <w:rPr>
          <w:rFonts w:ascii="Times New Roman" w:eastAsia="Times New Roman" w:hAnsi="Times New Roman" w:cs="Times New Roman"/>
          <w:sz w:val="24"/>
        </w:rPr>
        <w:t xml:space="preserve"> che: </w:t>
      </w:r>
      <w:r>
        <w:t xml:space="preserve"> </w:t>
      </w:r>
    </w:p>
    <w:p w:rsidR="004677CB" w:rsidRDefault="00F90DBA">
      <w:pPr>
        <w:spacing w:after="2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Il professionista incaricato dello Sportello Psicologico è la dott.ssa Annamaria Nigro, iscritta all’Ordine degli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Psicologi della Regione Puglia con il n. 3576 e che </w:t>
      </w:r>
      <w:r>
        <w:rPr>
          <w:rFonts w:ascii="Times New Roman" w:eastAsia="Times New Roman" w:hAnsi="Times New Roman" w:cs="Times New Roman"/>
          <w:b/>
          <w:sz w:val="24"/>
        </w:rPr>
        <w:t xml:space="preserve">la prestazione che ci si appresta ad eseguire consiste nel: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677CB" w:rsidRDefault="00F90DBA">
      <w:pPr>
        <w:numPr>
          <w:ilvl w:val="0"/>
          <w:numId w:val="1"/>
        </w:numPr>
        <w:spacing w:after="70" w:line="258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favorire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la riflessione e l’autovalutazione della propria esperienza scolastica e formativa all’interno del più complesso processo di sviluppo personale; </w:t>
      </w:r>
      <w:r>
        <w:t xml:space="preserve"> </w:t>
      </w:r>
    </w:p>
    <w:p w:rsidR="004677CB" w:rsidRDefault="00F90DBA">
      <w:pPr>
        <w:numPr>
          <w:ilvl w:val="0"/>
          <w:numId w:val="1"/>
        </w:numPr>
        <w:spacing w:after="77" w:line="258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fornire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consulenza e supporto psicologico individuale o all’interno del gruppo/classe per problematiche legate all’emergenza sanitaria e alle restrizioni imposte, dovute alla situazione pandemica da Covid-19; </w:t>
      </w:r>
      <w:r>
        <w:t xml:space="preserve"> </w:t>
      </w:r>
    </w:p>
    <w:p w:rsidR="004677CB" w:rsidRDefault="00F90DBA">
      <w:pPr>
        <w:numPr>
          <w:ilvl w:val="0"/>
          <w:numId w:val="1"/>
        </w:numPr>
        <w:spacing w:after="2" w:line="258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facilitare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 stimolare la narrazione di sé nell’individuazione non solo delle proprie capacità e competenze di vita (in termini di punti di forza e di debolezza), ma anche dei propri desideri e prospettive future; </w:t>
      </w:r>
      <w:r>
        <w:t xml:space="preserve"> </w:t>
      </w:r>
    </w:p>
    <w:p w:rsidR="004677CB" w:rsidRDefault="00F90DBA">
      <w:pPr>
        <w:numPr>
          <w:ilvl w:val="0"/>
          <w:numId w:val="1"/>
        </w:numPr>
        <w:spacing w:after="2" w:line="258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educare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alla salute per il benessere psicofisico;  </w:t>
      </w:r>
      <w:r>
        <w:t xml:space="preserve"> </w:t>
      </w:r>
    </w:p>
    <w:p w:rsidR="004677CB" w:rsidRDefault="00F90DBA">
      <w:pPr>
        <w:numPr>
          <w:ilvl w:val="0"/>
          <w:numId w:val="1"/>
        </w:numPr>
        <w:spacing w:after="0" w:line="280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promuovere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la motivazione allo studio e la fiducia in se stessi; </w:t>
      </w:r>
      <w:r>
        <w:t xml:space="preserve">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ascoltare, accompagnare, sostenere relazioni di aiuto;  </w:t>
      </w:r>
      <w:r>
        <w:t xml:space="preserve">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prevenire il disagio evolutivo e gli abbandoni scolastici; </w:t>
      </w:r>
      <w:r>
        <w:t xml:space="preserve"> </w:t>
      </w:r>
    </w:p>
    <w:p w:rsidR="004677CB" w:rsidRDefault="00F90DBA">
      <w:pPr>
        <w:numPr>
          <w:ilvl w:val="0"/>
          <w:numId w:val="1"/>
        </w:numPr>
        <w:spacing w:after="69" w:line="258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utilizzare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come strumento principale il colloquio psicologico individuale della durata di 30 minuti circa.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Le prestazioni verranno rese presso l’I. C. “F. Surico” in via Mazzini, 23 Castellaneta (Ta). </w:t>
      </w:r>
    </w:p>
    <w:p w:rsidR="004677CB" w:rsidRDefault="00F90DBA">
      <w:pPr>
        <w:spacing w:after="0"/>
        <w:ind w:left="2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AUTORIZZANO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8"/>
          <w:vertAlign w:val="subscript"/>
        </w:rPr>
        <w:t xml:space="preserve"> </w:t>
      </w:r>
    </w:p>
    <w:p w:rsidR="004677CB" w:rsidRDefault="00F90DBA">
      <w:pPr>
        <w:spacing w:after="2" w:line="258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/la proprio/a figlio/a ad usufruire del servizio di Sportello Psicologico, qualora ne sentisse la necessità. </w:t>
      </w:r>
      <w:r>
        <w:t xml:space="preserve"> </w:t>
      </w:r>
    </w:p>
    <w:p w:rsidR="004677CB" w:rsidRDefault="00F90DBA">
      <w:pPr>
        <w:spacing w:after="2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Si precisa che nell'attività dello sportello, che non è di psicoterapia ma di ascolto e consulenza, verrà assicurata la riservatezza dei colloqui attraverso il rispetto del segreto professionale al quale il professionista psicologo è tenuto per legge</w:t>
      </w:r>
      <w:r>
        <w:rPr>
          <w:sz w:val="24"/>
        </w:rPr>
        <w:t xml:space="preserve"> (A</w:t>
      </w:r>
      <w:r>
        <w:rPr>
          <w:rFonts w:ascii="Times New Roman" w:eastAsia="Times New Roman" w:hAnsi="Times New Roman" w:cs="Times New Roman"/>
          <w:sz w:val="24"/>
        </w:rPr>
        <w:t xml:space="preserve">rt. 31 del Codice Deontologico degli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Psicologi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Italiani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). </w:t>
      </w:r>
      <w:r>
        <w:t xml:space="preserve"> </w:t>
      </w:r>
    </w:p>
    <w:p w:rsidR="004677CB" w:rsidRDefault="00F90DBA">
      <w:pPr>
        <w:spacing w:after="0"/>
        <w:ind w:left="14"/>
      </w:pPr>
      <w:r>
        <w:rPr>
          <w:sz w:val="24"/>
        </w:rPr>
        <w:t xml:space="preserve"> </w:t>
      </w:r>
      <w:r>
        <w:t xml:space="preserve"> </w:t>
      </w:r>
    </w:p>
    <w:p w:rsidR="004677CB" w:rsidRDefault="00F90DBA">
      <w:pPr>
        <w:spacing w:after="90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FIRMA DEL PADRE                                                                                                        FIRMA DELLA MADRE                </w:t>
      </w:r>
      <w:r>
        <w:t xml:space="preserve"> </w:t>
      </w:r>
      <w:bookmarkStart w:id="0" w:name="_GoBack"/>
      <w:bookmarkEnd w:id="0"/>
    </w:p>
    <w:sectPr w:rsidR="004677CB">
      <w:pgSz w:w="11906" w:h="16838"/>
      <w:pgMar w:top="1440" w:right="1132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94767"/>
    <w:multiLevelType w:val="hybridMultilevel"/>
    <w:tmpl w:val="FFFFFFFF"/>
    <w:lvl w:ilvl="0" w:tplc="24089594">
      <w:start w:val="1"/>
      <w:numFmt w:val="bullet"/>
      <w:lvlText w:val="o"/>
      <w:lvlJc w:val="left"/>
      <w:pPr>
        <w:ind w:left="581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4425C">
      <w:start w:val="1"/>
      <w:numFmt w:val="bullet"/>
      <w:lvlText w:val="o"/>
      <w:lvlJc w:val="left"/>
      <w:pPr>
        <w:ind w:left="1301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C3320">
      <w:start w:val="1"/>
      <w:numFmt w:val="bullet"/>
      <w:lvlText w:val="▪"/>
      <w:lvlJc w:val="left"/>
      <w:pPr>
        <w:ind w:left="2021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09D6C">
      <w:start w:val="1"/>
      <w:numFmt w:val="bullet"/>
      <w:lvlText w:val="•"/>
      <w:lvlJc w:val="left"/>
      <w:pPr>
        <w:ind w:left="2741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0847E">
      <w:start w:val="1"/>
      <w:numFmt w:val="bullet"/>
      <w:lvlText w:val="o"/>
      <w:lvlJc w:val="left"/>
      <w:pPr>
        <w:ind w:left="3461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A24216">
      <w:start w:val="1"/>
      <w:numFmt w:val="bullet"/>
      <w:lvlText w:val="▪"/>
      <w:lvlJc w:val="left"/>
      <w:pPr>
        <w:ind w:left="4181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03226">
      <w:start w:val="1"/>
      <w:numFmt w:val="bullet"/>
      <w:lvlText w:val="•"/>
      <w:lvlJc w:val="left"/>
      <w:pPr>
        <w:ind w:left="4901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A62FE">
      <w:start w:val="1"/>
      <w:numFmt w:val="bullet"/>
      <w:lvlText w:val="o"/>
      <w:lvlJc w:val="left"/>
      <w:pPr>
        <w:ind w:left="5621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E3064">
      <w:start w:val="1"/>
      <w:numFmt w:val="bullet"/>
      <w:lvlText w:val="▪"/>
      <w:lvlJc w:val="left"/>
      <w:pPr>
        <w:ind w:left="6341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CB"/>
    <w:rsid w:val="0002254D"/>
    <w:rsid w:val="004677CB"/>
    <w:rsid w:val="00D009DC"/>
    <w:rsid w:val="00F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80B23-55AB-40BB-92BE-2D7913B6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Calibri" w:cs="Calibri"/>
      <w:color w:val="00000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7"/>
      <w:ind w:left="9"/>
      <w:jc w:val="center"/>
      <w:outlineLvl w:val="0"/>
    </w:pPr>
    <w:rPr>
      <w:rFonts w:ascii="Cambria" w:eastAsia="Cambria" w:hAnsi="Cambria" w:cs="Cambria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guest</dc:creator>
  <cp:lastModifiedBy>Utente</cp:lastModifiedBy>
  <cp:revision>4</cp:revision>
  <dcterms:created xsi:type="dcterms:W3CDTF">2023-11-13T07:43:00Z</dcterms:created>
  <dcterms:modified xsi:type="dcterms:W3CDTF">2023-11-14T12:31:00Z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694e0922b1fc4ac982b5522d6ce55320</vt:lpwstr>
  </property>
</Properties>
</file>